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2D2" w:rsidRPr="00F1701E" w:rsidRDefault="00E3629C" w:rsidP="00B712D2">
      <w:pPr>
        <w:pStyle w:val="a7"/>
        <w:spacing w:line="500" w:lineRule="exact"/>
        <w:ind w:leftChars="0" w:left="0"/>
        <w:jc w:val="both"/>
        <w:rPr>
          <w:rFonts w:ascii="標楷體" w:eastAsia="標楷體" w:hAnsi="標楷體"/>
          <w:sz w:val="20"/>
          <w:szCs w:val="24"/>
        </w:rPr>
      </w:pPr>
      <w:r w:rsidRPr="00E3629C">
        <w:rPr>
          <w:rFonts w:ascii="Calibri" w:hAnsi="Calibri"/>
          <w:noProof/>
          <w:sz w:val="20"/>
          <w:szCs w:val="24"/>
        </w:rPr>
        <w:pict>
          <v:rect id="_x0000_s1050" style="position:absolute;left:0;text-align:left;margin-left:1pt;margin-top:12.5pt;width:281.9pt;height:39.05pt;z-index:-251654144;mso-wrap-edited:f">
            <v:stroke dashstyle="1 1" endcap="round"/>
          </v:rect>
        </w:pict>
      </w:r>
    </w:p>
    <w:p w:rsidR="00B712D2" w:rsidRPr="00F1701E" w:rsidRDefault="00B712D2" w:rsidP="00B712D2">
      <w:pPr>
        <w:pStyle w:val="a7"/>
        <w:spacing w:line="500" w:lineRule="exact"/>
        <w:ind w:leftChars="0" w:left="0"/>
        <w:jc w:val="both"/>
        <w:rPr>
          <w:rFonts w:ascii="標楷體" w:eastAsia="標楷體" w:hAnsi="標楷體"/>
          <w:sz w:val="28"/>
          <w:szCs w:val="28"/>
        </w:rPr>
      </w:pPr>
      <w:r w:rsidRPr="00F1701E">
        <w:rPr>
          <w:rFonts w:ascii="標楷體" w:eastAsia="標楷體" w:hAnsi="標楷體" w:hint="eastAsia"/>
          <w:sz w:val="20"/>
          <w:szCs w:val="24"/>
        </w:rPr>
        <w:t xml:space="preserve">   (請由最後服務機關學校、軍職人員之審定機關行文申請)      </w:t>
      </w:r>
      <w:r w:rsidRPr="00F1701E">
        <w:rPr>
          <w:rFonts w:eastAsia="標楷體" w:hint="eastAsia"/>
          <w:b/>
          <w:noProof/>
          <w:sz w:val="32"/>
          <w:szCs w:val="24"/>
        </w:rPr>
        <w:t>書函</w:t>
      </w:r>
      <w:r w:rsidRPr="00F1701E">
        <w:rPr>
          <w:rFonts w:eastAsia="標楷體" w:hint="eastAsia"/>
          <w:b/>
          <w:noProof/>
          <w:sz w:val="32"/>
          <w:szCs w:val="24"/>
        </w:rPr>
        <w:t xml:space="preserve">                </w:t>
      </w:r>
    </w:p>
    <w:p w:rsidR="00B712D2" w:rsidRPr="00F1701E" w:rsidRDefault="00B712D2" w:rsidP="00B712D2">
      <w:pPr>
        <w:spacing w:line="260" w:lineRule="exact"/>
        <w:ind w:firstLineChars="142" w:firstLine="284"/>
        <w:rPr>
          <w:sz w:val="20"/>
          <w:szCs w:val="24"/>
        </w:rPr>
      </w:pPr>
      <w:r w:rsidRPr="00F1701E">
        <w:rPr>
          <w:rFonts w:hint="eastAsia"/>
          <w:sz w:val="20"/>
          <w:szCs w:val="24"/>
        </w:rPr>
        <w:t xml:space="preserve">                                                         </w:t>
      </w:r>
    </w:p>
    <w:p w:rsidR="00B712D2" w:rsidRPr="00F1701E" w:rsidRDefault="00B712D2" w:rsidP="00B712D2">
      <w:pPr>
        <w:spacing w:line="260" w:lineRule="exact"/>
        <w:ind w:firstLineChars="142" w:firstLine="284"/>
        <w:rPr>
          <w:rFonts w:eastAsia="標楷體"/>
          <w:szCs w:val="24"/>
        </w:rPr>
      </w:pPr>
      <w:r w:rsidRPr="00F1701E">
        <w:rPr>
          <w:rFonts w:hint="eastAsia"/>
          <w:sz w:val="20"/>
          <w:szCs w:val="24"/>
        </w:rPr>
        <w:t xml:space="preserve">                                                         </w:t>
      </w:r>
      <w:r w:rsidRPr="00F1701E">
        <w:rPr>
          <w:rFonts w:eastAsia="標楷體" w:hint="eastAsia"/>
          <w:szCs w:val="24"/>
        </w:rPr>
        <w:t>機關地址：</w:t>
      </w:r>
    </w:p>
    <w:p w:rsidR="00B712D2" w:rsidRPr="00F1701E" w:rsidRDefault="00B712D2" w:rsidP="00B712D2">
      <w:pPr>
        <w:spacing w:line="260" w:lineRule="exact"/>
        <w:ind w:firstLineChars="2480" w:firstLine="5952"/>
        <w:jc w:val="both"/>
        <w:rPr>
          <w:rFonts w:eastAsia="標楷體"/>
          <w:szCs w:val="24"/>
        </w:rPr>
      </w:pPr>
      <w:r w:rsidRPr="00F1701E">
        <w:rPr>
          <w:rFonts w:eastAsia="標楷體" w:hint="eastAsia"/>
          <w:szCs w:val="24"/>
        </w:rPr>
        <w:t>承</w:t>
      </w:r>
      <w:r w:rsidRPr="00F1701E">
        <w:rPr>
          <w:rFonts w:eastAsia="標楷體" w:hint="eastAsia"/>
          <w:szCs w:val="24"/>
        </w:rPr>
        <w:t xml:space="preserve"> </w:t>
      </w:r>
      <w:r w:rsidRPr="00F1701E">
        <w:rPr>
          <w:rFonts w:eastAsia="標楷體" w:hint="eastAsia"/>
          <w:szCs w:val="24"/>
        </w:rPr>
        <w:t>辦</w:t>
      </w:r>
      <w:r w:rsidRPr="00F1701E">
        <w:rPr>
          <w:rFonts w:eastAsia="標楷體" w:hint="eastAsia"/>
          <w:szCs w:val="24"/>
        </w:rPr>
        <w:t xml:space="preserve"> </w:t>
      </w:r>
      <w:r w:rsidRPr="00F1701E">
        <w:rPr>
          <w:rFonts w:eastAsia="標楷體" w:hint="eastAsia"/>
          <w:szCs w:val="24"/>
        </w:rPr>
        <w:t>人：</w:t>
      </w:r>
    </w:p>
    <w:p w:rsidR="00B712D2" w:rsidRPr="00F1701E" w:rsidRDefault="00B712D2" w:rsidP="00B712D2">
      <w:pPr>
        <w:spacing w:line="260" w:lineRule="exact"/>
        <w:ind w:firstLineChars="2480" w:firstLine="5952"/>
        <w:jc w:val="both"/>
        <w:rPr>
          <w:rFonts w:eastAsia="標楷體"/>
          <w:szCs w:val="24"/>
        </w:rPr>
      </w:pPr>
      <w:r w:rsidRPr="00F1701E">
        <w:rPr>
          <w:rFonts w:eastAsia="標楷體" w:hint="eastAsia"/>
          <w:szCs w:val="24"/>
        </w:rPr>
        <w:t>聯絡電話：</w:t>
      </w:r>
    </w:p>
    <w:p w:rsidR="00B712D2" w:rsidRPr="00F1701E" w:rsidRDefault="00B712D2" w:rsidP="00B712D2">
      <w:pPr>
        <w:spacing w:line="260" w:lineRule="exact"/>
        <w:ind w:firstLineChars="2480" w:firstLine="5952"/>
        <w:jc w:val="both"/>
        <w:rPr>
          <w:rFonts w:eastAsia="標楷體"/>
          <w:szCs w:val="24"/>
        </w:rPr>
      </w:pPr>
      <w:r w:rsidRPr="00F1701E">
        <w:rPr>
          <w:rFonts w:eastAsia="標楷體" w:hint="eastAsia"/>
          <w:szCs w:val="24"/>
        </w:rPr>
        <w:t>傳　　真：</w:t>
      </w:r>
    </w:p>
    <w:p w:rsidR="00B712D2" w:rsidRPr="00F1701E" w:rsidRDefault="00B712D2" w:rsidP="00B712D2">
      <w:pPr>
        <w:spacing w:line="360" w:lineRule="exact"/>
        <w:ind w:leftChars="-1" w:left="305" w:hangingChars="96" w:hanging="307"/>
        <w:rPr>
          <w:rFonts w:eastAsia="標楷體"/>
          <w:sz w:val="32"/>
          <w:szCs w:val="24"/>
        </w:rPr>
      </w:pPr>
      <w:r w:rsidRPr="00F1701E">
        <w:rPr>
          <w:rFonts w:eastAsia="標楷體" w:hint="eastAsia"/>
          <w:sz w:val="32"/>
          <w:szCs w:val="24"/>
        </w:rPr>
        <w:t>受文者：公務人員退休撫卹基金管理局</w:t>
      </w:r>
    </w:p>
    <w:p w:rsidR="00B712D2" w:rsidRPr="00F1701E" w:rsidRDefault="00B712D2" w:rsidP="00B712D2">
      <w:pPr>
        <w:spacing w:line="160" w:lineRule="exact"/>
        <w:ind w:left="307" w:hangingChars="96" w:hanging="307"/>
        <w:rPr>
          <w:rFonts w:eastAsia="標楷體"/>
          <w:sz w:val="32"/>
          <w:szCs w:val="24"/>
        </w:rPr>
      </w:pPr>
    </w:p>
    <w:p w:rsidR="00B712D2" w:rsidRPr="00F1701E" w:rsidRDefault="00B712D2" w:rsidP="00B712D2">
      <w:pPr>
        <w:spacing w:line="300" w:lineRule="exact"/>
        <w:ind w:leftChars="-1" w:left="228" w:hangingChars="96" w:hanging="230"/>
        <w:rPr>
          <w:rFonts w:eastAsia="標楷體"/>
          <w:szCs w:val="24"/>
        </w:rPr>
      </w:pPr>
      <w:r w:rsidRPr="00F1701E">
        <w:rPr>
          <w:rFonts w:eastAsia="標楷體" w:hint="eastAsia"/>
          <w:szCs w:val="24"/>
        </w:rPr>
        <w:t>速</w:t>
      </w:r>
      <w:r w:rsidRPr="00F1701E">
        <w:rPr>
          <w:rFonts w:eastAsia="標楷體" w:hint="eastAsia"/>
          <w:szCs w:val="24"/>
        </w:rPr>
        <w:t xml:space="preserve">    </w:t>
      </w:r>
      <w:r w:rsidRPr="00F1701E">
        <w:rPr>
          <w:rFonts w:eastAsia="標楷體" w:hint="eastAsia"/>
          <w:szCs w:val="24"/>
        </w:rPr>
        <w:t>別：最速件</w:t>
      </w:r>
    </w:p>
    <w:p w:rsidR="00B712D2" w:rsidRPr="00F1701E" w:rsidRDefault="00B712D2" w:rsidP="00B712D2">
      <w:pPr>
        <w:spacing w:line="300" w:lineRule="exact"/>
        <w:ind w:leftChars="-1" w:left="228" w:hangingChars="96" w:hanging="230"/>
        <w:rPr>
          <w:rFonts w:eastAsia="標楷體"/>
          <w:szCs w:val="24"/>
        </w:rPr>
      </w:pPr>
      <w:r w:rsidRPr="00F1701E">
        <w:rPr>
          <w:rFonts w:eastAsia="標楷體" w:hint="eastAsia"/>
          <w:szCs w:val="24"/>
        </w:rPr>
        <w:t>發文日期：中華民國</w:t>
      </w:r>
      <w:r w:rsidRPr="00F1701E">
        <w:rPr>
          <w:rFonts w:eastAsia="標楷體" w:hint="eastAsia"/>
          <w:szCs w:val="24"/>
        </w:rPr>
        <w:t xml:space="preserve">    </w:t>
      </w:r>
      <w:r w:rsidRPr="00F1701E">
        <w:rPr>
          <w:rFonts w:eastAsia="標楷體" w:hint="eastAsia"/>
          <w:szCs w:val="24"/>
        </w:rPr>
        <w:t>年</w:t>
      </w:r>
      <w:r w:rsidRPr="00F1701E">
        <w:rPr>
          <w:rFonts w:eastAsia="標楷體" w:hint="eastAsia"/>
          <w:szCs w:val="24"/>
        </w:rPr>
        <w:t xml:space="preserve">    </w:t>
      </w:r>
      <w:r w:rsidRPr="00F1701E">
        <w:rPr>
          <w:rFonts w:eastAsia="標楷體" w:hint="eastAsia"/>
          <w:szCs w:val="24"/>
        </w:rPr>
        <w:t>月</w:t>
      </w:r>
      <w:r w:rsidRPr="00F1701E">
        <w:rPr>
          <w:rFonts w:eastAsia="標楷體" w:hint="eastAsia"/>
          <w:szCs w:val="24"/>
        </w:rPr>
        <w:t xml:space="preserve">    </w:t>
      </w:r>
      <w:r w:rsidRPr="00F1701E">
        <w:rPr>
          <w:rFonts w:eastAsia="標楷體" w:hint="eastAsia"/>
          <w:szCs w:val="24"/>
        </w:rPr>
        <w:t>日</w:t>
      </w:r>
    </w:p>
    <w:p w:rsidR="00B712D2" w:rsidRPr="00F1701E" w:rsidRDefault="00B712D2" w:rsidP="00B712D2">
      <w:pPr>
        <w:spacing w:line="300" w:lineRule="exact"/>
        <w:ind w:leftChars="-1" w:left="228" w:hangingChars="96" w:hanging="230"/>
        <w:rPr>
          <w:rFonts w:eastAsia="標楷體"/>
          <w:szCs w:val="24"/>
        </w:rPr>
      </w:pPr>
      <w:r w:rsidRPr="00F1701E">
        <w:rPr>
          <w:rFonts w:eastAsia="標楷體" w:hint="eastAsia"/>
          <w:szCs w:val="24"/>
        </w:rPr>
        <w:t>發文字號：</w:t>
      </w:r>
    </w:p>
    <w:p w:rsidR="00B712D2" w:rsidRPr="00F1701E" w:rsidRDefault="00B712D2" w:rsidP="00B712D2">
      <w:pPr>
        <w:spacing w:line="160" w:lineRule="exact"/>
        <w:rPr>
          <w:rFonts w:eastAsia="標楷體"/>
        </w:rPr>
      </w:pPr>
    </w:p>
    <w:p w:rsidR="00B712D2" w:rsidRPr="00F1701E" w:rsidRDefault="00E3629C" w:rsidP="00B712D2">
      <w:pPr>
        <w:spacing w:line="360" w:lineRule="exact"/>
        <w:ind w:left="912" w:hangingChars="456" w:hanging="912"/>
        <w:rPr>
          <w:rFonts w:ascii="標楷體" w:eastAsia="標楷體" w:hAnsi="標楷體"/>
          <w:sz w:val="32"/>
          <w:szCs w:val="32"/>
        </w:rPr>
      </w:pPr>
      <w:r w:rsidRPr="00E3629C">
        <w:rPr>
          <w:noProof/>
          <w:sz w:val="20"/>
        </w:rPr>
        <w:pict>
          <v:rect id="_x0000_s1048" style="position:absolute;left:0;text-align:left;margin-left:150.3pt;margin-top:21.85pt;width:353.35pt;height:41.5pt;z-index:-251656192;mso-wrap-edited:f">
            <v:stroke dashstyle="1 1" endcap="round"/>
          </v:rect>
        </w:pict>
      </w:r>
      <w:r w:rsidR="00B712D2" w:rsidRPr="00F1701E">
        <w:rPr>
          <w:rFonts w:ascii="標楷體" w:eastAsia="標楷體" w:hAnsi="標楷體" w:hint="eastAsia"/>
          <w:sz w:val="32"/>
          <w:szCs w:val="32"/>
        </w:rPr>
        <w:t>主旨：檢送　 　　請領原繳付基金費用本息申請書暨證明文件，請查照辦理。</w:t>
      </w:r>
    </w:p>
    <w:p w:rsidR="00B712D2" w:rsidRPr="00F1701E" w:rsidRDefault="00B712D2" w:rsidP="00B712D2">
      <w:pPr>
        <w:rPr>
          <w:rFonts w:ascii="標楷體" w:eastAsia="標楷體" w:hAnsi="標楷體"/>
          <w:sz w:val="20"/>
        </w:rPr>
      </w:pPr>
    </w:p>
    <w:p w:rsidR="00B712D2" w:rsidRPr="00F1701E" w:rsidRDefault="00B712D2" w:rsidP="00B712D2">
      <w:pPr>
        <w:rPr>
          <w:sz w:val="32"/>
        </w:rPr>
      </w:pPr>
      <w:r w:rsidRPr="00F1701E">
        <w:rPr>
          <w:rFonts w:ascii="標楷體" w:eastAsia="標楷體" w:hAnsi="標楷體" w:hint="eastAsia"/>
          <w:sz w:val="20"/>
        </w:rPr>
        <w:t xml:space="preserve">                                                          </w:t>
      </w:r>
      <w:r w:rsidR="00534370">
        <w:rPr>
          <w:rFonts w:ascii="標楷體" w:eastAsia="標楷體" w:hAnsi="標楷體" w:hint="eastAsia"/>
          <w:sz w:val="20"/>
        </w:rPr>
        <w:t xml:space="preserve">                       </w:t>
      </w:r>
      <w:r w:rsidRPr="00F1701E">
        <w:rPr>
          <w:rFonts w:ascii="標楷體" w:eastAsia="標楷體" w:hAnsi="標楷體" w:hint="eastAsia"/>
          <w:sz w:val="20"/>
        </w:rPr>
        <w:t>(發文機關學校條戳)</w:t>
      </w:r>
      <w:r w:rsidR="00E3629C" w:rsidRPr="00E3629C">
        <w:rPr>
          <w:noProof/>
          <w:sz w:val="20"/>
        </w:rPr>
        <w:pict>
          <v:shapetype id="_x0000_t202" coordsize="21600,21600" o:spt="202" path="m,l,21600r21600,l21600,xe">
            <v:stroke joinstyle="miter"/>
            <v:path gradientshapeok="t" o:connecttype="rect"/>
          </v:shapetype>
          <v:shape id="_x0000_s1049" type="#_x0000_t202" style="position:absolute;margin-left:-111.6pt;margin-top:34pt;width:66.15pt;height:29pt;z-index:251661312;mso-position-horizontal-relative:text;mso-position-vertical-relative:text" filled="f" stroked="f">
            <v:textbox style="mso-next-textbox:#_x0000_s1049">
              <w:txbxContent>
                <w:p w:rsidR="00B712D2" w:rsidRDefault="00B712D2" w:rsidP="00B712D2">
                  <w:pPr>
                    <w:rPr>
                      <w:sz w:val="28"/>
                    </w:rPr>
                  </w:pPr>
                </w:p>
              </w:txbxContent>
            </v:textbox>
          </v:shape>
        </w:pict>
      </w:r>
    </w:p>
    <w:tbl>
      <w:tblPr>
        <w:tblpPr w:leftFromText="180" w:rightFromText="180" w:vertAnchor="text" w:horzAnchor="margin" w:tblpXSpec="center" w:tblpY="87"/>
        <w:tblW w:w="10102"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left w:w="28" w:type="dxa"/>
          <w:right w:w="28" w:type="dxa"/>
        </w:tblCellMar>
        <w:tblLook w:val="0000"/>
      </w:tblPr>
      <w:tblGrid>
        <w:gridCol w:w="1387"/>
        <w:gridCol w:w="379"/>
        <w:gridCol w:w="380"/>
        <w:gridCol w:w="379"/>
        <w:gridCol w:w="380"/>
        <w:gridCol w:w="379"/>
        <w:gridCol w:w="380"/>
        <w:gridCol w:w="379"/>
        <w:gridCol w:w="380"/>
        <w:gridCol w:w="379"/>
        <w:gridCol w:w="380"/>
        <w:gridCol w:w="4920"/>
      </w:tblGrid>
      <w:tr w:rsidR="00B712D2" w:rsidRPr="00F1701E" w:rsidTr="005D2284">
        <w:trPr>
          <w:cantSplit/>
          <w:trHeight w:val="401"/>
        </w:trPr>
        <w:tc>
          <w:tcPr>
            <w:tcW w:w="10102" w:type="dxa"/>
            <w:gridSpan w:val="12"/>
            <w:tcBorders>
              <w:top w:val="single" w:sz="12" w:space="0" w:color="auto"/>
              <w:bottom w:val="single" w:sz="12" w:space="0" w:color="auto"/>
            </w:tcBorders>
            <w:shd w:val="clear" w:color="auto" w:fill="FFCC99"/>
          </w:tcPr>
          <w:p w:rsidR="00B712D2" w:rsidRPr="00F1701E" w:rsidRDefault="00B712D2" w:rsidP="00113F3F">
            <w:pPr>
              <w:spacing w:line="600" w:lineRule="exact"/>
              <w:ind w:left="1522" w:hangingChars="500" w:hanging="1522"/>
              <w:jc w:val="center"/>
              <w:rPr>
                <w:rFonts w:eastAsia="標楷體"/>
                <w:spacing w:val="-8"/>
                <w:sz w:val="32"/>
                <w:szCs w:val="32"/>
              </w:rPr>
            </w:pPr>
            <w:r w:rsidRPr="00F1701E">
              <w:rPr>
                <w:rFonts w:eastAsia="標楷體" w:hint="eastAsia"/>
                <w:b/>
                <w:bCs/>
                <w:spacing w:val="-8"/>
                <w:sz w:val="32"/>
                <w:szCs w:val="32"/>
              </w:rPr>
              <w:t>參加公務人員退休撫卹基金人員亡故發還原繳付基金費用本息申請書</w:t>
            </w:r>
          </w:p>
        </w:tc>
      </w:tr>
      <w:tr w:rsidR="00B712D2" w:rsidRPr="00F1701E" w:rsidTr="005D2284">
        <w:trPr>
          <w:cantSplit/>
          <w:trHeight w:val="536"/>
        </w:trPr>
        <w:tc>
          <w:tcPr>
            <w:tcW w:w="1387" w:type="dxa"/>
            <w:tcBorders>
              <w:top w:val="single" w:sz="12" w:space="0" w:color="auto"/>
              <w:bottom w:val="single" w:sz="8" w:space="0" w:color="auto"/>
            </w:tcBorders>
          </w:tcPr>
          <w:p w:rsidR="00B712D2" w:rsidRPr="00F1701E" w:rsidRDefault="00B712D2" w:rsidP="005D2284">
            <w:pPr>
              <w:spacing w:line="460" w:lineRule="exact"/>
              <w:rPr>
                <w:rFonts w:eastAsia="標楷體"/>
                <w:b/>
                <w:bCs/>
              </w:rPr>
            </w:pPr>
            <w:r w:rsidRPr="00F1701E">
              <w:rPr>
                <w:rFonts w:eastAsia="標楷體" w:hint="eastAsia"/>
                <w:b/>
                <w:bCs/>
              </w:rPr>
              <w:t>姓　　　名</w:t>
            </w:r>
          </w:p>
        </w:tc>
        <w:tc>
          <w:tcPr>
            <w:tcW w:w="3795" w:type="dxa"/>
            <w:gridSpan w:val="10"/>
            <w:tcBorders>
              <w:top w:val="single" w:sz="12" w:space="0" w:color="auto"/>
            </w:tcBorders>
          </w:tcPr>
          <w:p w:rsidR="00B712D2" w:rsidRPr="00F1701E" w:rsidRDefault="00B712D2" w:rsidP="005D2284">
            <w:pPr>
              <w:spacing w:line="460" w:lineRule="exact"/>
              <w:rPr>
                <w:rFonts w:eastAsia="標楷體"/>
              </w:rPr>
            </w:pPr>
          </w:p>
        </w:tc>
        <w:tc>
          <w:tcPr>
            <w:tcW w:w="4920" w:type="dxa"/>
            <w:vMerge w:val="restart"/>
            <w:tcBorders>
              <w:top w:val="single" w:sz="12" w:space="0" w:color="auto"/>
            </w:tcBorders>
          </w:tcPr>
          <w:p w:rsidR="00B712D2" w:rsidRPr="00F1701E" w:rsidRDefault="00B712D2" w:rsidP="005D2284">
            <w:pPr>
              <w:pStyle w:val="2"/>
              <w:spacing w:line="240" w:lineRule="exact"/>
              <w:ind w:leftChars="0" w:left="1242" w:hangingChars="517" w:hanging="1242"/>
              <w:rPr>
                <w:rFonts w:ascii="標楷體" w:eastAsia="標楷體" w:hAnsi="標楷體"/>
              </w:rPr>
            </w:pPr>
            <w:r w:rsidRPr="00F1701E">
              <w:rPr>
                <w:rFonts w:ascii="標楷體" w:eastAsia="標楷體" w:hAnsi="標楷體" w:hint="eastAsia"/>
                <w:b/>
                <w:bCs/>
              </w:rPr>
              <w:t>證明文件：</w:t>
            </w:r>
            <w:r w:rsidRPr="00F1701E">
              <w:rPr>
                <w:rFonts w:ascii="標楷體" w:eastAsia="標楷體" w:hAnsi="標楷體" w:hint="eastAsia"/>
              </w:rPr>
              <w:t>以下證明文件共　　份，影本應加蓋與正本無訛章及承辦人員章。</w:t>
            </w:r>
          </w:p>
          <w:p w:rsidR="00B712D2" w:rsidRPr="00F1701E" w:rsidRDefault="00B712D2" w:rsidP="005D2284">
            <w:pPr>
              <w:spacing w:line="260" w:lineRule="exact"/>
              <w:ind w:left="1000" w:hangingChars="500" w:hanging="1000"/>
              <w:rPr>
                <w:rFonts w:eastAsia="標楷體"/>
                <w:sz w:val="20"/>
              </w:rPr>
            </w:pPr>
            <w:r w:rsidRPr="00F1701E">
              <w:rPr>
                <w:rFonts w:eastAsia="標楷體" w:hint="eastAsia"/>
                <w:sz w:val="20"/>
                <w:bdr w:val="single" w:sz="4" w:space="0" w:color="auto"/>
              </w:rPr>
              <w:t xml:space="preserve">  </w:t>
            </w:r>
            <w:r w:rsidRPr="00F1701E">
              <w:rPr>
                <w:rFonts w:eastAsia="標楷體" w:hint="eastAsia"/>
                <w:sz w:val="20"/>
              </w:rPr>
              <w:t>服務證明書影本</w:t>
            </w:r>
            <w:r w:rsidRPr="00F1701E">
              <w:rPr>
                <w:rFonts w:eastAsia="標楷體" w:hint="eastAsia"/>
                <w:sz w:val="20"/>
              </w:rPr>
              <w:t xml:space="preserve">   </w:t>
            </w:r>
            <w:r w:rsidRPr="00F1701E">
              <w:rPr>
                <w:rFonts w:eastAsia="標楷體" w:hint="eastAsia"/>
                <w:sz w:val="20"/>
              </w:rPr>
              <w:t>份。</w:t>
            </w:r>
          </w:p>
          <w:p w:rsidR="00B712D2" w:rsidRPr="00F1701E" w:rsidRDefault="00B712D2" w:rsidP="005D2284">
            <w:pPr>
              <w:spacing w:line="260" w:lineRule="exact"/>
              <w:ind w:left="400" w:hangingChars="200" w:hanging="400"/>
              <w:jc w:val="both"/>
              <w:rPr>
                <w:rFonts w:eastAsia="標楷體"/>
                <w:sz w:val="20"/>
              </w:rPr>
            </w:pPr>
            <w:r w:rsidRPr="00F1701E">
              <w:rPr>
                <w:rFonts w:eastAsia="標楷體" w:hint="eastAsia"/>
                <w:sz w:val="20"/>
                <w:bdr w:val="single" w:sz="4" w:space="0" w:color="auto"/>
              </w:rPr>
              <w:t xml:space="preserve">  </w:t>
            </w:r>
            <w:r w:rsidRPr="00F1701E">
              <w:rPr>
                <w:rFonts w:eastAsia="標楷體" w:hint="eastAsia"/>
                <w:sz w:val="20"/>
              </w:rPr>
              <w:t>死亡證明書影本</w:t>
            </w:r>
            <w:r w:rsidRPr="00F1701E">
              <w:rPr>
                <w:rFonts w:eastAsia="標楷體" w:hint="eastAsia"/>
                <w:sz w:val="20"/>
              </w:rPr>
              <w:t xml:space="preserve">    </w:t>
            </w:r>
            <w:r w:rsidRPr="00F1701E">
              <w:rPr>
                <w:rFonts w:eastAsia="標楷體" w:hint="eastAsia"/>
                <w:sz w:val="20"/>
              </w:rPr>
              <w:t>份。</w:t>
            </w:r>
          </w:p>
          <w:p w:rsidR="00B712D2" w:rsidRPr="00F1701E" w:rsidRDefault="00B712D2" w:rsidP="005D2284">
            <w:pPr>
              <w:spacing w:line="260" w:lineRule="exact"/>
              <w:ind w:left="400" w:hangingChars="200" w:hanging="400"/>
              <w:jc w:val="both"/>
              <w:rPr>
                <w:rFonts w:eastAsia="標楷體"/>
                <w:sz w:val="20"/>
              </w:rPr>
            </w:pPr>
            <w:r w:rsidRPr="00F1701E">
              <w:rPr>
                <w:rFonts w:eastAsia="標楷體" w:hint="eastAsia"/>
                <w:sz w:val="20"/>
                <w:bdr w:val="single" w:sz="4" w:space="0" w:color="auto"/>
              </w:rPr>
              <w:t xml:space="preserve">  </w:t>
            </w:r>
            <w:r w:rsidRPr="00F1701E">
              <w:rPr>
                <w:rFonts w:eastAsia="標楷體" w:hint="eastAsia"/>
                <w:sz w:val="20"/>
              </w:rPr>
              <w:t>繼承系統表</w:t>
            </w:r>
            <w:r w:rsidRPr="00F1701E">
              <w:rPr>
                <w:rFonts w:eastAsia="標楷體" w:hint="eastAsia"/>
                <w:sz w:val="20"/>
              </w:rPr>
              <w:t xml:space="preserve">    </w:t>
            </w:r>
            <w:r w:rsidRPr="00F1701E">
              <w:rPr>
                <w:rFonts w:eastAsia="標楷體" w:hint="eastAsia"/>
                <w:sz w:val="20"/>
              </w:rPr>
              <w:t>份。</w:t>
            </w:r>
          </w:p>
          <w:p w:rsidR="00B712D2" w:rsidRPr="00F1701E" w:rsidRDefault="00B712D2" w:rsidP="005D2284">
            <w:pPr>
              <w:spacing w:line="260" w:lineRule="exact"/>
              <w:ind w:left="400" w:hangingChars="200" w:hanging="400"/>
              <w:jc w:val="both"/>
              <w:rPr>
                <w:rFonts w:eastAsia="標楷體"/>
                <w:sz w:val="20"/>
              </w:rPr>
            </w:pPr>
            <w:r w:rsidRPr="00F1701E">
              <w:rPr>
                <w:rFonts w:eastAsia="標楷體" w:hint="eastAsia"/>
                <w:sz w:val="20"/>
                <w:bdr w:val="single" w:sz="4" w:space="0" w:color="auto"/>
              </w:rPr>
              <w:t xml:space="preserve">  </w:t>
            </w:r>
            <w:r w:rsidRPr="00F1701E">
              <w:rPr>
                <w:rFonts w:eastAsia="標楷體" w:hint="eastAsia"/>
                <w:sz w:val="20"/>
              </w:rPr>
              <w:t>遺族代表同意書</w:t>
            </w:r>
            <w:r w:rsidRPr="00F1701E">
              <w:rPr>
                <w:rFonts w:eastAsia="標楷體" w:hint="eastAsia"/>
                <w:sz w:val="20"/>
              </w:rPr>
              <w:t xml:space="preserve">    </w:t>
            </w:r>
            <w:r w:rsidRPr="00F1701E">
              <w:rPr>
                <w:rFonts w:eastAsia="標楷體" w:hint="eastAsia"/>
                <w:sz w:val="20"/>
              </w:rPr>
              <w:t>份。</w:t>
            </w:r>
          </w:p>
          <w:p w:rsidR="00B712D2" w:rsidRPr="00F1701E" w:rsidRDefault="00B712D2" w:rsidP="005D2284">
            <w:pPr>
              <w:spacing w:line="260" w:lineRule="exact"/>
              <w:ind w:left="400" w:hangingChars="200" w:hanging="400"/>
              <w:jc w:val="both"/>
              <w:rPr>
                <w:sz w:val="32"/>
              </w:rPr>
            </w:pPr>
            <w:r w:rsidRPr="00F1701E">
              <w:rPr>
                <w:rFonts w:eastAsia="標楷體" w:hint="eastAsia"/>
                <w:sz w:val="20"/>
                <w:bdr w:val="single" w:sz="4" w:space="0" w:color="auto"/>
              </w:rPr>
              <w:t xml:space="preserve">  </w:t>
            </w:r>
            <w:r w:rsidRPr="00F1701E">
              <w:rPr>
                <w:rFonts w:eastAsia="標楷體" w:hint="eastAsia"/>
                <w:sz w:val="20"/>
              </w:rPr>
              <w:t>其他證明文件　　份。</w:t>
            </w:r>
            <w:r w:rsidRPr="00F1701E">
              <w:rPr>
                <w:rFonts w:eastAsia="標楷體" w:hint="eastAsia"/>
                <w:sz w:val="20"/>
                <w:u w:val="single"/>
              </w:rPr>
              <w:t>（</w:t>
            </w:r>
            <w:r w:rsidRPr="00F1701E">
              <w:rPr>
                <w:rFonts w:eastAsia="標楷體" w:hint="eastAsia"/>
                <w:sz w:val="20"/>
              </w:rPr>
              <w:t>如：全戶戶籍謄本證明等）</w:t>
            </w:r>
            <w:r w:rsidRPr="00F1701E">
              <w:rPr>
                <w:rFonts w:eastAsia="標楷體" w:hint="eastAsia"/>
                <w:sz w:val="20"/>
              </w:rPr>
              <w:t xml:space="preserve">  </w:t>
            </w:r>
          </w:p>
        </w:tc>
      </w:tr>
      <w:tr w:rsidR="00B712D2" w:rsidRPr="00F1701E" w:rsidTr="005D2284">
        <w:trPr>
          <w:cantSplit/>
          <w:trHeight w:val="555"/>
        </w:trPr>
        <w:tc>
          <w:tcPr>
            <w:tcW w:w="1387" w:type="dxa"/>
            <w:tcBorders>
              <w:top w:val="single" w:sz="8" w:space="0" w:color="auto"/>
              <w:bottom w:val="single" w:sz="6" w:space="0" w:color="auto"/>
            </w:tcBorders>
          </w:tcPr>
          <w:p w:rsidR="00B712D2" w:rsidRPr="00F1701E" w:rsidRDefault="00B712D2" w:rsidP="005D2284">
            <w:pPr>
              <w:spacing w:line="460" w:lineRule="exact"/>
              <w:rPr>
                <w:rFonts w:eastAsia="標楷體"/>
                <w:b/>
                <w:bCs/>
              </w:rPr>
            </w:pPr>
            <w:r w:rsidRPr="00F1701E">
              <w:rPr>
                <w:rFonts w:eastAsia="標楷體" w:hint="eastAsia"/>
                <w:b/>
                <w:bCs/>
              </w:rPr>
              <w:t>身分證統號</w:t>
            </w:r>
          </w:p>
        </w:tc>
        <w:tc>
          <w:tcPr>
            <w:tcW w:w="379" w:type="dxa"/>
          </w:tcPr>
          <w:p w:rsidR="00B712D2" w:rsidRPr="00F1701E" w:rsidRDefault="00B712D2" w:rsidP="005D2284">
            <w:pPr>
              <w:spacing w:line="460" w:lineRule="exact"/>
              <w:rPr>
                <w:rFonts w:eastAsia="標楷體"/>
              </w:rPr>
            </w:pPr>
          </w:p>
        </w:tc>
        <w:tc>
          <w:tcPr>
            <w:tcW w:w="380" w:type="dxa"/>
          </w:tcPr>
          <w:p w:rsidR="00B712D2" w:rsidRPr="00F1701E" w:rsidRDefault="00B712D2" w:rsidP="005D2284">
            <w:pPr>
              <w:spacing w:line="460" w:lineRule="exact"/>
              <w:rPr>
                <w:rFonts w:eastAsia="標楷體"/>
              </w:rPr>
            </w:pPr>
          </w:p>
        </w:tc>
        <w:tc>
          <w:tcPr>
            <w:tcW w:w="379" w:type="dxa"/>
          </w:tcPr>
          <w:p w:rsidR="00B712D2" w:rsidRPr="00F1701E" w:rsidRDefault="00B712D2" w:rsidP="005D2284">
            <w:pPr>
              <w:spacing w:line="460" w:lineRule="exact"/>
              <w:rPr>
                <w:rFonts w:eastAsia="標楷體"/>
              </w:rPr>
            </w:pPr>
          </w:p>
        </w:tc>
        <w:tc>
          <w:tcPr>
            <w:tcW w:w="380" w:type="dxa"/>
          </w:tcPr>
          <w:p w:rsidR="00B712D2" w:rsidRPr="00F1701E" w:rsidRDefault="00B712D2" w:rsidP="005D2284">
            <w:pPr>
              <w:spacing w:line="460" w:lineRule="exact"/>
              <w:rPr>
                <w:rFonts w:eastAsia="標楷體"/>
              </w:rPr>
            </w:pPr>
          </w:p>
        </w:tc>
        <w:tc>
          <w:tcPr>
            <w:tcW w:w="379" w:type="dxa"/>
          </w:tcPr>
          <w:p w:rsidR="00B712D2" w:rsidRPr="00F1701E" w:rsidRDefault="00B712D2" w:rsidP="005D2284">
            <w:pPr>
              <w:spacing w:line="460" w:lineRule="exact"/>
              <w:rPr>
                <w:rFonts w:eastAsia="標楷體"/>
              </w:rPr>
            </w:pPr>
          </w:p>
        </w:tc>
        <w:tc>
          <w:tcPr>
            <w:tcW w:w="380" w:type="dxa"/>
          </w:tcPr>
          <w:p w:rsidR="00B712D2" w:rsidRPr="00F1701E" w:rsidRDefault="00B712D2" w:rsidP="005D2284">
            <w:pPr>
              <w:spacing w:line="460" w:lineRule="exact"/>
              <w:rPr>
                <w:rFonts w:eastAsia="標楷體"/>
              </w:rPr>
            </w:pPr>
          </w:p>
        </w:tc>
        <w:tc>
          <w:tcPr>
            <w:tcW w:w="379" w:type="dxa"/>
          </w:tcPr>
          <w:p w:rsidR="00B712D2" w:rsidRPr="00F1701E" w:rsidRDefault="00B712D2" w:rsidP="005D2284">
            <w:pPr>
              <w:spacing w:line="460" w:lineRule="exact"/>
              <w:rPr>
                <w:rFonts w:eastAsia="標楷體"/>
              </w:rPr>
            </w:pPr>
          </w:p>
        </w:tc>
        <w:tc>
          <w:tcPr>
            <w:tcW w:w="380" w:type="dxa"/>
          </w:tcPr>
          <w:p w:rsidR="00B712D2" w:rsidRPr="00F1701E" w:rsidRDefault="00B712D2" w:rsidP="005D2284">
            <w:pPr>
              <w:spacing w:line="460" w:lineRule="exact"/>
              <w:rPr>
                <w:rFonts w:eastAsia="標楷體"/>
              </w:rPr>
            </w:pPr>
          </w:p>
        </w:tc>
        <w:tc>
          <w:tcPr>
            <w:tcW w:w="379" w:type="dxa"/>
          </w:tcPr>
          <w:p w:rsidR="00B712D2" w:rsidRPr="00F1701E" w:rsidRDefault="00B712D2" w:rsidP="005D2284">
            <w:pPr>
              <w:spacing w:line="460" w:lineRule="exact"/>
              <w:rPr>
                <w:rFonts w:eastAsia="標楷體"/>
              </w:rPr>
            </w:pPr>
          </w:p>
        </w:tc>
        <w:tc>
          <w:tcPr>
            <w:tcW w:w="380" w:type="dxa"/>
          </w:tcPr>
          <w:p w:rsidR="00B712D2" w:rsidRPr="00F1701E" w:rsidRDefault="00B712D2" w:rsidP="005D2284">
            <w:pPr>
              <w:spacing w:line="460" w:lineRule="exact"/>
              <w:rPr>
                <w:rFonts w:eastAsia="標楷體"/>
              </w:rPr>
            </w:pPr>
          </w:p>
        </w:tc>
        <w:tc>
          <w:tcPr>
            <w:tcW w:w="4920" w:type="dxa"/>
            <w:vMerge/>
          </w:tcPr>
          <w:p w:rsidR="00B712D2" w:rsidRPr="00F1701E" w:rsidRDefault="00B712D2" w:rsidP="005D2284">
            <w:pPr>
              <w:spacing w:line="240" w:lineRule="exact"/>
              <w:rPr>
                <w:sz w:val="32"/>
              </w:rPr>
            </w:pPr>
          </w:p>
        </w:tc>
      </w:tr>
      <w:tr w:rsidR="00B712D2" w:rsidRPr="00F1701E" w:rsidTr="00322EC0">
        <w:trPr>
          <w:cantSplit/>
          <w:trHeight w:val="894"/>
        </w:trPr>
        <w:tc>
          <w:tcPr>
            <w:tcW w:w="1387" w:type="dxa"/>
            <w:tcBorders>
              <w:top w:val="single" w:sz="6" w:space="0" w:color="auto"/>
              <w:bottom w:val="double" w:sz="6" w:space="0" w:color="auto"/>
            </w:tcBorders>
            <w:vAlign w:val="center"/>
          </w:tcPr>
          <w:p w:rsidR="00B712D2" w:rsidRPr="00F1701E" w:rsidRDefault="00B712D2" w:rsidP="005D2284">
            <w:pPr>
              <w:spacing w:line="460" w:lineRule="exact"/>
              <w:jc w:val="center"/>
              <w:rPr>
                <w:rFonts w:eastAsia="標楷體"/>
                <w:b/>
                <w:bCs/>
              </w:rPr>
            </w:pPr>
            <w:r w:rsidRPr="00F1701E">
              <w:rPr>
                <w:rFonts w:eastAsia="標楷體" w:hint="eastAsia"/>
                <w:b/>
                <w:bCs/>
              </w:rPr>
              <w:t>出生年月日</w:t>
            </w:r>
          </w:p>
        </w:tc>
        <w:tc>
          <w:tcPr>
            <w:tcW w:w="1897" w:type="dxa"/>
            <w:gridSpan w:val="5"/>
            <w:tcBorders>
              <w:top w:val="single" w:sz="4" w:space="0" w:color="auto"/>
              <w:bottom w:val="double" w:sz="6" w:space="0" w:color="auto"/>
            </w:tcBorders>
            <w:vAlign w:val="center"/>
          </w:tcPr>
          <w:p w:rsidR="00B712D2" w:rsidRPr="00F1701E" w:rsidRDefault="00B712D2" w:rsidP="005D2284">
            <w:pPr>
              <w:spacing w:line="460" w:lineRule="exact"/>
              <w:ind w:firstLineChars="150" w:firstLine="360"/>
              <w:jc w:val="center"/>
              <w:rPr>
                <w:rFonts w:eastAsia="標楷體"/>
              </w:rPr>
            </w:pPr>
            <w:r w:rsidRPr="00F1701E">
              <w:rPr>
                <w:rFonts w:eastAsia="標楷體" w:hint="eastAsia"/>
              </w:rPr>
              <w:t>年</w:t>
            </w:r>
            <w:r w:rsidRPr="00F1701E">
              <w:rPr>
                <w:rFonts w:eastAsia="標楷體" w:hint="eastAsia"/>
              </w:rPr>
              <w:t xml:space="preserve">   </w:t>
            </w:r>
            <w:r w:rsidRPr="00F1701E">
              <w:rPr>
                <w:rFonts w:eastAsia="標楷體" w:hint="eastAsia"/>
              </w:rPr>
              <w:t>月</w:t>
            </w:r>
            <w:r w:rsidRPr="00F1701E">
              <w:rPr>
                <w:rFonts w:eastAsia="標楷體" w:hint="eastAsia"/>
              </w:rPr>
              <w:t xml:space="preserve">   </w:t>
            </w:r>
            <w:r w:rsidRPr="00F1701E">
              <w:rPr>
                <w:rFonts w:eastAsia="標楷體" w:hint="eastAsia"/>
              </w:rPr>
              <w:t>日</w:t>
            </w:r>
          </w:p>
        </w:tc>
        <w:tc>
          <w:tcPr>
            <w:tcW w:w="1139" w:type="dxa"/>
            <w:gridSpan w:val="3"/>
            <w:tcBorders>
              <w:top w:val="single" w:sz="4" w:space="0" w:color="auto"/>
              <w:bottom w:val="double" w:sz="6" w:space="0" w:color="auto"/>
            </w:tcBorders>
            <w:vAlign w:val="center"/>
          </w:tcPr>
          <w:p w:rsidR="00B712D2" w:rsidRPr="00F1701E" w:rsidRDefault="00B712D2" w:rsidP="005D2284">
            <w:pPr>
              <w:spacing w:line="300" w:lineRule="exact"/>
              <w:jc w:val="center"/>
              <w:rPr>
                <w:rFonts w:ascii="標楷體" w:eastAsia="標楷體" w:hAnsi="標楷體"/>
                <w:b/>
                <w:bCs/>
                <w:sz w:val="20"/>
              </w:rPr>
            </w:pPr>
            <w:r w:rsidRPr="00F1701E">
              <w:rPr>
                <w:rFonts w:ascii="標楷體" w:eastAsia="標楷體" w:hAnsi="標楷體" w:hint="eastAsia"/>
                <w:b/>
                <w:bCs/>
                <w:sz w:val="20"/>
              </w:rPr>
              <w:t>最後俸點(薪額)</w:t>
            </w:r>
          </w:p>
        </w:tc>
        <w:tc>
          <w:tcPr>
            <w:tcW w:w="759" w:type="dxa"/>
            <w:gridSpan w:val="2"/>
            <w:tcBorders>
              <w:top w:val="single" w:sz="4" w:space="0" w:color="auto"/>
              <w:bottom w:val="double" w:sz="6" w:space="0" w:color="auto"/>
            </w:tcBorders>
          </w:tcPr>
          <w:p w:rsidR="00B712D2" w:rsidRPr="00F1701E" w:rsidRDefault="00B712D2" w:rsidP="005D2284">
            <w:pPr>
              <w:spacing w:line="460" w:lineRule="exact"/>
              <w:rPr>
                <w:rFonts w:eastAsia="標楷體"/>
              </w:rPr>
            </w:pPr>
          </w:p>
        </w:tc>
        <w:tc>
          <w:tcPr>
            <w:tcW w:w="4920" w:type="dxa"/>
            <w:vMerge/>
            <w:tcBorders>
              <w:bottom w:val="double" w:sz="6" w:space="0" w:color="auto"/>
            </w:tcBorders>
          </w:tcPr>
          <w:p w:rsidR="00B712D2" w:rsidRPr="00F1701E" w:rsidRDefault="00B712D2" w:rsidP="005D2284">
            <w:pPr>
              <w:spacing w:line="240" w:lineRule="exact"/>
              <w:rPr>
                <w:sz w:val="32"/>
              </w:rPr>
            </w:pPr>
          </w:p>
        </w:tc>
      </w:tr>
      <w:tr w:rsidR="00B712D2" w:rsidRPr="00F1701E" w:rsidTr="005D2284">
        <w:trPr>
          <w:cantSplit/>
          <w:trHeight w:val="510"/>
        </w:trPr>
        <w:tc>
          <w:tcPr>
            <w:tcW w:w="10102" w:type="dxa"/>
            <w:gridSpan w:val="12"/>
            <w:vMerge w:val="restart"/>
            <w:tcBorders>
              <w:top w:val="double" w:sz="6" w:space="0" w:color="auto"/>
              <w:left w:val="single" w:sz="12" w:space="0" w:color="auto"/>
              <w:bottom w:val="single" w:sz="12" w:space="0" w:color="auto"/>
              <w:right w:val="single" w:sz="12" w:space="0" w:color="auto"/>
            </w:tcBorders>
          </w:tcPr>
          <w:p w:rsidR="00B712D2" w:rsidRPr="00F1701E" w:rsidRDefault="00B712D2" w:rsidP="005D2284">
            <w:pPr>
              <w:spacing w:line="320" w:lineRule="exact"/>
              <w:jc w:val="both"/>
              <w:rPr>
                <w:rFonts w:ascii="標楷體" w:eastAsia="標楷體" w:hAnsi="標楷體"/>
                <w:sz w:val="22"/>
              </w:rPr>
            </w:pPr>
            <w:r w:rsidRPr="00F1701E">
              <w:rPr>
                <w:rFonts w:ascii="標楷體" w:eastAsia="標楷體" w:hAnsi="標楷體" w:hint="eastAsia"/>
                <w:sz w:val="22"/>
              </w:rPr>
              <w:t>參加人員</w:t>
            </w:r>
            <w:r w:rsidRPr="00F1701E">
              <w:rPr>
                <w:rFonts w:ascii="標楷體" w:eastAsia="標楷體" w:hAnsi="標楷體" w:hint="eastAsia"/>
                <w:sz w:val="22"/>
                <w:u w:val="single"/>
              </w:rPr>
              <w:t xml:space="preserve">             </w:t>
            </w:r>
            <w:r w:rsidRPr="00F1701E">
              <w:rPr>
                <w:rFonts w:ascii="標楷體" w:eastAsia="標楷體" w:hAnsi="標楷體" w:hint="eastAsia"/>
                <w:sz w:val="22"/>
              </w:rPr>
              <w:t>於　　 年　 　月　 　日亡故，茲由遺族代表人</w:t>
            </w:r>
            <w:r w:rsidRPr="00F1701E">
              <w:rPr>
                <w:rFonts w:ascii="標楷體" w:eastAsia="標楷體" w:hAnsi="標楷體" w:hint="eastAsia"/>
                <w:sz w:val="22"/>
                <w:u w:val="single"/>
              </w:rPr>
              <w:t xml:space="preserve">             </w:t>
            </w:r>
            <w:r w:rsidRPr="00F1701E">
              <w:rPr>
                <w:rFonts w:ascii="標楷體" w:eastAsia="標楷體" w:hAnsi="標楷體" w:hint="eastAsia"/>
                <w:sz w:val="22"/>
              </w:rPr>
              <w:t>申請發還原繳付之基金費用本息。</w:t>
            </w:r>
          </w:p>
          <w:p w:rsidR="00B712D2" w:rsidRPr="00F1701E" w:rsidRDefault="00B712D2" w:rsidP="005D2284">
            <w:pPr>
              <w:spacing w:line="320" w:lineRule="exact"/>
              <w:rPr>
                <w:rFonts w:ascii="標楷體" w:eastAsia="標楷體" w:hAnsi="標楷體"/>
              </w:rPr>
            </w:pPr>
            <w:r w:rsidRPr="00F1701E">
              <w:rPr>
                <w:rFonts w:eastAsia="標楷體" w:hint="eastAsia"/>
                <w:b/>
                <w:bCs/>
              </w:rPr>
              <w:t>申請人（遺族代表人）：</w:t>
            </w:r>
            <w:r w:rsidRPr="00F1701E">
              <w:rPr>
                <w:rFonts w:eastAsia="標楷體" w:hint="eastAsia"/>
              </w:rPr>
              <w:t xml:space="preserve">　　　　　　　　　　　　</w:t>
            </w:r>
            <w:r w:rsidRPr="00F1701E">
              <w:rPr>
                <w:rFonts w:eastAsia="標楷體" w:hint="eastAsia"/>
              </w:rPr>
              <w:t xml:space="preserve">   </w:t>
            </w:r>
            <w:r w:rsidRPr="00F1701E">
              <w:rPr>
                <w:rFonts w:eastAsia="標楷體" w:hint="eastAsia"/>
              </w:rPr>
              <w:t xml:space="preserve">　</w:t>
            </w:r>
            <w:r w:rsidRPr="00F1701E">
              <w:rPr>
                <w:rFonts w:eastAsia="標楷體" w:hint="eastAsia"/>
              </w:rPr>
              <w:t xml:space="preserve">  </w:t>
            </w:r>
            <w:r w:rsidRPr="00F1701E">
              <w:rPr>
                <w:rFonts w:eastAsia="標楷體" w:hint="eastAsia"/>
                <w:b/>
                <w:bCs/>
              </w:rPr>
              <w:t>簽名</w:t>
            </w:r>
            <w:r w:rsidRPr="00F1701E">
              <w:rPr>
                <w:rFonts w:ascii="標楷體" w:eastAsia="標楷體" w:hAnsi="標楷體" w:hint="eastAsia"/>
                <w:b/>
                <w:bCs/>
              </w:rPr>
              <w:t>(請詳閱內容後親自簽名)</w:t>
            </w:r>
          </w:p>
          <w:p w:rsidR="00B712D2" w:rsidRPr="00F1701E" w:rsidRDefault="00B712D2" w:rsidP="005D2284">
            <w:pPr>
              <w:spacing w:line="320" w:lineRule="exact"/>
              <w:rPr>
                <w:rFonts w:eastAsia="標楷體"/>
                <w:b/>
                <w:bCs/>
              </w:rPr>
            </w:pPr>
            <w:r w:rsidRPr="00F1701E">
              <w:rPr>
                <w:rFonts w:eastAsia="標楷體" w:hint="eastAsia"/>
                <w:b/>
                <w:bCs/>
              </w:rPr>
              <w:t>地</w:t>
            </w:r>
            <w:r w:rsidRPr="00F1701E">
              <w:rPr>
                <w:rFonts w:eastAsia="標楷體" w:hint="eastAsia"/>
                <w:b/>
                <w:bCs/>
              </w:rPr>
              <w:t xml:space="preserve">  </w:t>
            </w:r>
            <w:r w:rsidRPr="00F1701E">
              <w:rPr>
                <w:rFonts w:eastAsia="標楷體" w:hint="eastAsia"/>
                <w:b/>
                <w:bCs/>
              </w:rPr>
              <w:t>址：</w:t>
            </w:r>
          </w:p>
          <w:p w:rsidR="00B712D2" w:rsidRPr="00F1701E" w:rsidRDefault="00B712D2" w:rsidP="005D2284">
            <w:pPr>
              <w:spacing w:line="320" w:lineRule="exact"/>
              <w:rPr>
                <w:rFonts w:eastAsia="標楷體"/>
              </w:rPr>
            </w:pPr>
            <w:r w:rsidRPr="00F1701E">
              <w:rPr>
                <w:rFonts w:eastAsia="標楷體" w:hint="eastAsia"/>
                <w:b/>
                <w:bCs/>
              </w:rPr>
              <w:t>電</w:t>
            </w:r>
            <w:r w:rsidRPr="00F1701E">
              <w:rPr>
                <w:rFonts w:eastAsia="標楷體" w:hint="eastAsia"/>
                <w:b/>
                <w:bCs/>
              </w:rPr>
              <w:t xml:space="preserve">  </w:t>
            </w:r>
            <w:r w:rsidRPr="00F1701E">
              <w:rPr>
                <w:rFonts w:eastAsia="標楷體" w:hint="eastAsia"/>
                <w:b/>
                <w:bCs/>
              </w:rPr>
              <w:t>話：</w:t>
            </w:r>
          </w:p>
          <w:p w:rsidR="00B712D2" w:rsidRPr="00F1701E" w:rsidRDefault="00B712D2" w:rsidP="005D2284">
            <w:pPr>
              <w:rPr>
                <w:rFonts w:eastAsia="標楷體"/>
              </w:rPr>
            </w:pPr>
            <w:r w:rsidRPr="00F1701E">
              <w:rPr>
                <w:rFonts w:eastAsia="標楷體" w:hint="eastAsia"/>
              </w:rPr>
              <w:t>中華民國　　　　　年　　　　　月　　　　　日</w:t>
            </w:r>
          </w:p>
        </w:tc>
      </w:tr>
      <w:tr w:rsidR="00B712D2" w:rsidRPr="00F1701E" w:rsidTr="005D2284">
        <w:trPr>
          <w:cantSplit/>
          <w:trHeight w:val="510"/>
        </w:trPr>
        <w:tc>
          <w:tcPr>
            <w:tcW w:w="10102" w:type="dxa"/>
            <w:gridSpan w:val="12"/>
            <w:vMerge/>
            <w:tcBorders>
              <w:top w:val="double" w:sz="6" w:space="0" w:color="auto"/>
              <w:left w:val="single" w:sz="12" w:space="0" w:color="auto"/>
              <w:bottom w:val="single" w:sz="12" w:space="0" w:color="auto"/>
              <w:right w:val="single" w:sz="12" w:space="0" w:color="auto"/>
            </w:tcBorders>
          </w:tcPr>
          <w:p w:rsidR="00B712D2" w:rsidRPr="00F1701E" w:rsidRDefault="00B712D2" w:rsidP="005D2284">
            <w:pPr>
              <w:spacing w:line="320" w:lineRule="exact"/>
              <w:rPr>
                <w:rFonts w:eastAsia="華康儷中黑"/>
              </w:rPr>
            </w:pPr>
          </w:p>
        </w:tc>
      </w:tr>
      <w:tr w:rsidR="00B712D2" w:rsidRPr="00F1701E" w:rsidTr="005D2284">
        <w:trPr>
          <w:cantSplit/>
          <w:trHeight w:val="510"/>
        </w:trPr>
        <w:tc>
          <w:tcPr>
            <w:tcW w:w="10102" w:type="dxa"/>
            <w:gridSpan w:val="12"/>
            <w:vMerge/>
            <w:tcBorders>
              <w:top w:val="single" w:sz="18" w:space="0" w:color="auto"/>
              <w:left w:val="single" w:sz="12" w:space="0" w:color="auto"/>
              <w:bottom w:val="single" w:sz="12" w:space="0" w:color="auto"/>
              <w:right w:val="single" w:sz="12" w:space="0" w:color="auto"/>
            </w:tcBorders>
          </w:tcPr>
          <w:p w:rsidR="00B712D2" w:rsidRPr="00F1701E" w:rsidRDefault="00B712D2" w:rsidP="005D2284">
            <w:pPr>
              <w:rPr>
                <w:rFonts w:eastAsia="標楷體"/>
              </w:rPr>
            </w:pPr>
          </w:p>
        </w:tc>
      </w:tr>
    </w:tbl>
    <w:p w:rsidR="00B712D2" w:rsidRPr="00F1701E" w:rsidRDefault="00B712D2" w:rsidP="00B712D2">
      <w:pPr>
        <w:spacing w:line="160" w:lineRule="exact"/>
        <w:rPr>
          <w:sz w:val="32"/>
        </w:rPr>
      </w:pPr>
    </w:p>
    <w:tbl>
      <w:tblPr>
        <w:tblW w:w="10093" w:type="dxa"/>
        <w:tblBorders>
          <w:top w:val="dotted" w:sz="8" w:space="0" w:color="auto"/>
          <w:left w:val="dotted" w:sz="8" w:space="0" w:color="auto"/>
          <w:bottom w:val="dotted" w:sz="8" w:space="0" w:color="auto"/>
          <w:right w:val="dotted" w:sz="8" w:space="0" w:color="auto"/>
        </w:tblBorders>
        <w:tblCellMar>
          <w:left w:w="28" w:type="dxa"/>
          <w:right w:w="28" w:type="dxa"/>
        </w:tblCellMar>
        <w:tblLook w:val="0000"/>
      </w:tblPr>
      <w:tblGrid>
        <w:gridCol w:w="10093"/>
      </w:tblGrid>
      <w:tr w:rsidR="00B712D2" w:rsidRPr="00F1701E" w:rsidTr="004E17AE">
        <w:trPr>
          <w:trHeight w:val="3410"/>
        </w:trPr>
        <w:tc>
          <w:tcPr>
            <w:tcW w:w="10093" w:type="dxa"/>
          </w:tcPr>
          <w:p w:rsidR="00B712D2" w:rsidRPr="00F1701E" w:rsidRDefault="00B712D2" w:rsidP="005D2284">
            <w:pPr>
              <w:spacing w:line="320" w:lineRule="exact"/>
              <w:jc w:val="center"/>
              <w:rPr>
                <w:rFonts w:eastAsia="標楷體"/>
                <w:szCs w:val="24"/>
              </w:rPr>
            </w:pPr>
          </w:p>
          <w:p w:rsidR="00B712D2" w:rsidRPr="00F1701E" w:rsidRDefault="00B712D2" w:rsidP="005D2284">
            <w:pPr>
              <w:spacing w:line="320" w:lineRule="exact"/>
              <w:jc w:val="center"/>
              <w:rPr>
                <w:rFonts w:ascii="標楷體" w:eastAsia="標楷體" w:hAnsi="標楷體"/>
                <w:sz w:val="32"/>
                <w:szCs w:val="24"/>
              </w:rPr>
            </w:pPr>
            <w:r w:rsidRPr="00F1701E">
              <w:rPr>
                <w:rFonts w:eastAsia="標楷體" w:hint="eastAsia"/>
                <w:szCs w:val="24"/>
              </w:rPr>
              <w:t>存摺封面影本（有帳號的那一面）黏貼處</w:t>
            </w:r>
          </w:p>
          <w:p w:rsidR="00B712D2" w:rsidRPr="00F1701E" w:rsidRDefault="00B712D2" w:rsidP="005D2284">
            <w:pPr>
              <w:spacing w:line="320" w:lineRule="exact"/>
              <w:rPr>
                <w:sz w:val="32"/>
                <w:szCs w:val="24"/>
              </w:rPr>
            </w:pPr>
          </w:p>
          <w:p w:rsidR="00B712D2" w:rsidRPr="00F1701E" w:rsidRDefault="00B712D2" w:rsidP="005D2284">
            <w:pPr>
              <w:spacing w:line="320" w:lineRule="exact"/>
              <w:rPr>
                <w:sz w:val="32"/>
                <w:szCs w:val="24"/>
              </w:rPr>
            </w:pPr>
          </w:p>
          <w:p w:rsidR="00B712D2" w:rsidRPr="00F1701E" w:rsidRDefault="00866D6B" w:rsidP="00B712D2">
            <w:pPr>
              <w:numPr>
                <w:ilvl w:val="0"/>
                <w:numId w:val="6"/>
              </w:numPr>
              <w:tabs>
                <w:tab w:val="clear" w:pos="1637"/>
                <w:tab w:val="num" w:pos="1321"/>
                <w:tab w:val="num" w:pos="1414"/>
              </w:tabs>
              <w:ind w:left="1321" w:hanging="131"/>
              <w:jc w:val="both"/>
              <w:rPr>
                <w:rFonts w:eastAsia="標楷體"/>
                <w:sz w:val="22"/>
                <w:szCs w:val="24"/>
              </w:rPr>
            </w:pPr>
            <w:r>
              <w:rPr>
                <w:rFonts w:eastAsia="標楷體" w:hint="eastAsia"/>
                <w:sz w:val="22"/>
                <w:szCs w:val="24"/>
              </w:rPr>
              <w:t>請選定公務人員退休撫卹基金目前委託代付之臺灣銀行、第一商業銀行</w:t>
            </w:r>
          </w:p>
          <w:p w:rsidR="00B712D2" w:rsidRPr="00F1701E" w:rsidRDefault="00B712D2" w:rsidP="005D2284">
            <w:pPr>
              <w:ind w:leftChars="496" w:left="1190" w:firstLineChars="100" w:firstLine="220"/>
              <w:jc w:val="both"/>
              <w:rPr>
                <w:rFonts w:eastAsia="華康儷中黑(P)"/>
                <w:b/>
                <w:sz w:val="22"/>
                <w:szCs w:val="24"/>
                <w:shd w:val="pct20" w:color="auto" w:fill="auto"/>
              </w:rPr>
            </w:pPr>
            <w:r w:rsidRPr="00F1701E">
              <w:rPr>
                <w:rFonts w:eastAsia="標楷體" w:hint="eastAsia"/>
                <w:sz w:val="22"/>
                <w:szCs w:val="24"/>
              </w:rPr>
              <w:t>、合作金庫商業銀行其中一家開立帳戶。</w:t>
            </w:r>
          </w:p>
          <w:p w:rsidR="00B712D2" w:rsidRPr="00F1701E" w:rsidRDefault="00B712D2" w:rsidP="00B712D2">
            <w:pPr>
              <w:numPr>
                <w:ilvl w:val="0"/>
                <w:numId w:val="6"/>
              </w:numPr>
              <w:tabs>
                <w:tab w:val="clear" w:pos="1637"/>
                <w:tab w:val="num" w:pos="1321"/>
                <w:tab w:val="num" w:pos="1414"/>
              </w:tabs>
              <w:ind w:left="1321" w:hanging="131"/>
              <w:jc w:val="both"/>
              <w:rPr>
                <w:rFonts w:eastAsia="華康儷中黑(P)"/>
                <w:b/>
                <w:sz w:val="22"/>
                <w:szCs w:val="24"/>
                <w:shd w:val="pct20" w:color="auto" w:fill="auto"/>
              </w:rPr>
            </w:pPr>
            <w:r w:rsidRPr="00F1701E">
              <w:rPr>
                <w:rFonts w:eastAsia="標楷體" w:hint="eastAsia"/>
                <w:i/>
                <w:sz w:val="22"/>
                <w:szCs w:val="24"/>
              </w:rPr>
              <w:t>薪資優惠利率存款帳戶無法入帳請勿檢附。</w:t>
            </w:r>
          </w:p>
        </w:tc>
      </w:tr>
    </w:tbl>
    <w:p w:rsidR="00B712D2" w:rsidRPr="00F1701E" w:rsidRDefault="0080186C" w:rsidP="0080186C">
      <w:pPr>
        <w:jc w:val="right"/>
        <w:rPr>
          <w:bCs/>
          <w:sz w:val="22"/>
        </w:rPr>
      </w:pPr>
      <w:r>
        <w:rPr>
          <w:rFonts w:hint="eastAsia"/>
        </w:rPr>
        <w:t>112.4</w:t>
      </w:r>
      <w:r>
        <w:rPr>
          <w:rFonts w:hint="eastAsia"/>
        </w:rPr>
        <w:t>修正</w:t>
      </w:r>
    </w:p>
    <w:sectPr w:rsidR="00B712D2" w:rsidRPr="00F1701E" w:rsidSect="00697AB1">
      <w:pgSz w:w="12240" w:h="15840" w:code="1"/>
      <w:pgMar w:top="680" w:right="1134" w:bottom="851" w:left="1134"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6864" w:rsidRDefault="00336864">
      <w:r>
        <w:separator/>
      </w:r>
    </w:p>
  </w:endnote>
  <w:endnote w:type="continuationSeparator" w:id="1">
    <w:p w:rsidR="00336864" w:rsidRDefault="00336864">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華康儷中黑(P)">
    <w:altName w:val="新細明體"/>
    <w:charset w:val="88"/>
    <w:family w:val="auto"/>
    <w:pitch w:val="fixed"/>
    <w:sig w:usb0="00000001"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華康儷中黑">
    <w:altName w:val="新細明體"/>
    <w:charset w:val="88"/>
    <w:family w:val="auto"/>
    <w:pitch w:val="fixed"/>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6864" w:rsidRDefault="00336864">
      <w:r>
        <w:separator/>
      </w:r>
    </w:p>
  </w:footnote>
  <w:footnote w:type="continuationSeparator" w:id="1">
    <w:p w:rsidR="00336864" w:rsidRDefault="003368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37D05"/>
    <w:multiLevelType w:val="singleLevel"/>
    <w:tmpl w:val="F0629CC6"/>
    <w:lvl w:ilvl="0">
      <w:numFmt w:val="bullet"/>
      <w:lvlText w:val="□"/>
      <w:lvlJc w:val="left"/>
      <w:pPr>
        <w:tabs>
          <w:tab w:val="num" w:pos="240"/>
        </w:tabs>
        <w:ind w:left="240" w:hanging="240"/>
      </w:pPr>
      <w:rPr>
        <w:rFonts w:ascii="標楷體" w:eastAsia="標楷體" w:hAnsi="標楷體" w:hint="eastAsia"/>
      </w:rPr>
    </w:lvl>
  </w:abstractNum>
  <w:abstractNum w:abstractNumId="1">
    <w:nsid w:val="2D2770EC"/>
    <w:multiLevelType w:val="hybridMultilevel"/>
    <w:tmpl w:val="463A8B6A"/>
    <w:lvl w:ilvl="0" w:tplc="CB9464B6">
      <w:numFmt w:val="bullet"/>
      <w:lvlText w:val="＊"/>
      <w:lvlJc w:val="left"/>
      <w:pPr>
        <w:tabs>
          <w:tab w:val="num" w:pos="1637"/>
        </w:tabs>
        <w:ind w:left="1637" w:hanging="360"/>
      </w:pPr>
      <w:rPr>
        <w:rFonts w:ascii="華康儷中黑(P)" w:eastAsia="華康儷中黑(P)" w:hAnsi="Times New Roman" w:cs="Times New Roman" w:hint="eastAsia"/>
        <w:sz w:val="22"/>
        <w:szCs w:val="22"/>
      </w:rPr>
    </w:lvl>
    <w:lvl w:ilvl="1" w:tplc="04090003" w:tentative="1">
      <w:start w:val="1"/>
      <w:numFmt w:val="bullet"/>
      <w:lvlText w:val=""/>
      <w:lvlJc w:val="left"/>
      <w:pPr>
        <w:tabs>
          <w:tab w:val="num" w:pos="1921"/>
        </w:tabs>
        <w:ind w:left="1921" w:hanging="480"/>
      </w:pPr>
      <w:rPr>
        <w:rFonts w:ascii="Wingdings" w:hAnsi="Wingdings" w:hint="default"/>
      </w:rPr>
    </w:lvl>
    <w:lvl w:ilvl="2" w:tplc="04090005" w:tentative="1">
      <w:start w:val="1"/>
      <w:numFmt w:val="bullet"/>
      <w:lvlText w:val=""/>
      <w:lvlJc w:val="left"/>
      <w:pPr>
        <w:tabs>
          <w:tab w:val="num" w:pos="2401"/>
        </w:tabs>
        <w:ind w:left="2401" w:hanging="480"/>
      </w:pPr>
      <w:rPr>
        <w:rFonts w:ascii="Wingdings" w:hAnsi="Wingdings" w:hint="default"/>
      </w:rPr>
    </w:lvl>
    <w:lvl w:ilvl="3" w:tplc="04090001" w:tentative="1">
      <w:start w:val="1"/>
      <w:numFmt w:val="bullet"/>
      <w:lvlText w:val=""/>
      <w:lvlJc w:val="left"/>
      <w:pPr>
        <w:tabs>
          <w:tab w:val="num" w:pos="2881"/>
        </w:tabs>
        <w:ind w:left="2881" w:hanging="480"/>
      </w:pPr>
      <w:rPr>
        <w:rFonts w:ascii="Wingdings" w:hAnsi="Wingdings" w:hint="default"/>
      </w:rPr>
    </w:lvl>
    <w:lvl w:ilvl="4" w:tplc="04090003" w:tentative="1">
      <w:start w:val="1"/>
      <w:numFmt w:val="bullet"/>
      <w:lvlText w:val=""/>
      <w:lvlJc w:val="left"/>
      <w:pPr>
        <w:tabs>
          <w:tab w:val="num" w:pos="3361"/>
        </w:tabs>
        <w:ind w:left="3361" w:hanging="480"/>
      </w:pPr>
      <w:rPr>
        <w:rFonts w:ascii="Wingdings" w:hAnsi="Wingdings" w:hint="default"/>
      </w:rPr>
    </w:lvl>
    <w:lvl w:ilvl="5" w:tplc="04090005" w:tentative="1">
      <w:start w:val="1"/>
      <w:numFmt w:val="bullet"/>
      <w:lvlText w:val=""/>
      <w:lvlJc w:val="left"/>
      <w:pPr>
        <w:tabs>
          <w:tab w:val="num" w:pos="3841"/>
        </w:tabs>
        <w:ind w:left="3841" w:hanging="480"/>
      </w:pPr>
      <w:rPr>
        <w:rFonts w:ascii="Wingdings" w:hAnsi="Wingdings" w:hint="default"/>
      </w:rPr>
    </w:lvl>
    <w:lvl w:ilvl="6" w:tplc="04090001" w:tentative="1">
      <w:start w:val="1"/>
      <w:numFmt w:val="bullet"/>
      <w:lvlText w:val=""/>
      <w:lvlJc w:val="left"/>
      <w:pPr>
        <w:tabs>
          <w:tab w:val="num" w:pos="4321"/>
        </w:tabs>
        <w:ind w:left="4321" w:hanging="480"/>
      </w:pPr>
      <w:rPr>
        <w:rFonts w:ascii="Wingdings" w:hAnsi="Wingdings" w:hint="default"/>
      </w:rPr>
    </w:lvl>
    <w:lvl w:ilvl="7" w:tplc="04090003" w:tentative="1">
      <w:start w:val="1"/>
      <w:numFmt w:val="bullet"/>
      <w:lvlText w:val=""/>
      <w:lvlJc w:val="left"/>
      <w:pPr>
        <w:tabs>
          <w:tab w:val="num" w:pos="4801"/>
        </w:tabs>
        <w:ind w:left="4801" w:hanging="480"/>
      </w:pPr>
      <w:rPr>
        <w:rFonts w:ascii="Wingdings" w:hAnsi="Wingdings" w:hint="default"/>
      </w:rPr>
    </w:lvl>
    <w:lvl w:ilvl="8" w:tplc="04090005" w:tentative="1">
      <w:start w:val="1"/>
      <w:numFmt w:val="bullet"/>
      <w:lvlText w:val=""/>
      <w:lvlJc w:val="left"/>
      <w:pPr>
        <w:tabs>
          <w:tab w:val="num" w:pos="5281"/>
        </w:tabs>
        <w:ind w:left="5281" w:hanging="480"/>
      </w:pPr>
      <w:rPr>
        <w:rFonts w:ascii="Wingdings" w:hAnsi="Wingdings" w:hint="default"/>
      </w:rPr>
    </w:lvl>
  </w:abstractNum>
  <w:abstractNum w:abstractNumId="2">
    <w:nsid w:val="57CE4E8C"/>
    <w:multiLevelType w:val="hybridMultilevel"/>
    <w:tmpl w:val="11DCA3B6"/>
    <w:lvl w:ilvl="0" w:tplc="313640A2">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nsid w:val="63306AED"/>
    <w:multiLevelType w:val="hybridMultilevel"/>
    <w:tmpl w:val="A32C81C2"/>
    <w:lvl w:ilvl="0" w:tplc="BC06E548">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nsid w:val="64D74AFA"/>
    <w:multiLevelType w:val="hybridMultilevel"/>
    <w:tmpl w:val="4CFA947C"/>
    <w:lvl w:ilvl="0" w:tplc="063A5E54">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nsid w:val="6BFF6E2A"/>
    <w:multiLevelType w:val="hybridMultilevel"/>
    <w:tmpl w:val="45EE0830"/>
    <w:lvl w:ilvl="0" w:tplc="16E8334C">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0"/>
  </w:num>
  <w:num w:numId="2">
    <w:abstractNumId w:val="2"/>
  </w:num>
  <w:num w:numId="3">
    <w:abstractNumId w:val="4"/>
  </w:num>
  <w:num w:numId="4">
    <w:abstractNumId w:val="3"/>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stylePaneFormatFilter w:val="3F01"/>
  <w:defaultTabStop w:val="480"/>
  <w:drawingGridHorizontalSpacing w:val="120"/>
  <w:drawingGridVerticalSpacing w:val="163"/>
  <w:displayHorizontalDrawingGridEvery w:val="0"/>
  <w:displayVerticalDrawingGridEvery w:val="2"/>
  <w:characterSpacingControl w:val="compressPunctuation"/>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5357E2"/>
    <w:rsid w:val="0002756C"/>
    <w:rsid w:val="00042D33"/>
    <w:rsid w:val="00075BC2"/>
    <w:rsid w:val="00080E94"/>
    <w:rsid w:val="000916E4"/>
    <w:rsid w:val="00097369"/>
    <w:rsid w:val="000E19F8"/>
    <w:rsid w:val="00105DAA"/>
    <w:rsid w:val="00113F3F"/>
    <w:rsid w:val="00146484"/>
    <w:rsid w:val="001532E0"/>
    <w:rsid w:val="0019655C"/>
    <w:rsid w:val="00197F25"/>
    <w:rsid w:val="001B0B51"/>
    <w:rsid w:val="001E2EAB"/>
    <w:rsid w:val="002142C3"/>
    <w:rsid w:val="00233EF3"/>
    <w:rsid w:val="002526C4"/>
    <w:rsid w:val="002B02B6"/>
    <w:rsid w:val="002B2DE0"/>
    <w:rsid w:val="002C1702"/>
    <w:rsid w:val="00322BA0"/>
    <w:rsid w:val="00322EC0"/>
    <w:rsid w:val="00332478"/>
    <w:rsid w:val="00336864"/>
    <w:rsid w:val="00357A0E"/>
    <w:rsid w:val="00371A50"/>
    <w:rsid w:val="00373F9D"/>
    <w:rsid w:val="003A74A2"/>
    <w:rsid w:val="003C6888"/>
    <w:rsid w:val="003F117C"/>
    <w:rsid w:val="003F5EF7"/>
    <w:rsid w:val="00413F2C"/>
    <w:rsid w:val="00423692"/>
    <w:rsid w:val="00433735"/>
    <w:rsid w:val="00436940"/>
    <w:rsid w:val="00450583"/>
    <w:rsid w:val="00451B02"/>
    <w:rsid w:val="00465AF4"/>
    <w:rsid w:val="00465D17"/>
    <w:rsid w:val="004D0CB9"/>
    <w:rsid w:val="004E17AE"/>
    <w:rsid w:val="00516C1B"/>
    <w:rsid w:val="00533BDB"/>
    <w:rsid w:val="00534370"/>
    <w:rsid w:val="005357E2"/>
    <w:rsid w:val="00546A05"/>
    <w:rsid w:val="005554D3"/>
    <w:rsid w:val="0058292E"/>
    <w:rsid w:val="005A40AD"/>
    <w:rsid w:val="005C00CC"/>
    <w:rsid w:val="005F58CC"/>
    <w:rsid w:val="006148D9"/>
    <w:rsid w:val="006442A5"/>
    <w:rsid w:val="00661B3C"/>
    <w:rsid w:val="00697AB1"/>
    <w:rsid w:val="006A1650"/>
    <w:rsid w:val="006B3E26"/>
    <w:rsid w:val="006E0478"/>
    <w:rsid w:val="007010CE"/>
    <w:rsid w:val="007039A5"/>
    <w:rsid w:val="007151F6"/>
    <w:rsid w:val="00717762"/>
    <w:rsid w:val="007240B1"/>
    <w:rsid w:val="00782529"/>
    <w:rsid w:val="007B16EE"/>
    <w:rsid w:val="007B46C7"/>
    <w:rsid w:val="007F64A0"/>
    <w:rsid w:val="0080186C"/>
    <w:rsid w:val="00802FCE"/>
    <w:rsid w:val="00846BF9"/>
    <w:rsid w:val="00866D6B"/>
    <w:rsid w:val="0087128B"/>
    <w:rsid w:val="008E0068"/>
    <w:rsid w:val="008F7E30"/>
    <w:rsid w:val="00967BB7"/>
    <w:rsid w:val="00986D02"/>
    <w:rsid w:val="009C1BC9"/>
    <w:rsid w:val="009C2737"/>
    <w:rsid w:val="009E177F"/>
    <w:rsid w:val="00A267F6"/>
    <w:rsid w:val="00A320B5"/>
    <w:rsid w:val="00A365E7"/>
    <w:rsid w:val="00A94A19"/>
    <w:rsid w:val="00B06918"/>
    <w:rsid w:val="00B611F6"/>
    <w:rsid w:val="00B6638E"/>
    <w:rsid w:val="00B712D2"/>
    <w:rsid w:val="00BB0848"/>
    <w:rsid w:val="00BB18D4"/>
    <w:rsid w:val="00BC4641"/>
    <w:rsid w:val="00BF2FD7"/>
    <w:rsid w:val="00C0360F"/>
    <w:rsid w:val="00C140CE"/>
    <w:rsid w:val="00C1789A"/>
    <w:rsid w:val="00C31F62"/>
    <w:rsid w:val="00C41812"/>
    <w:rsid w:val="00C41B11"/>
    <w:rsid w:val="00C70C9E"/>
    <w:rsid w:val="00C77ECE"/>
    <w:rsid w:val="00C86C67"/>
    <w:rsid w:val="00CA2E44"/>
    <w:rsid w:val="00CB4677"/>
    <w:rsid w:val="00CB54AB"/>
    <w:rsid w:val="00D22B30"/>
    <w:rsid w:val="00D27513"/>
    <w:rsid w:val="00D72114"/>
    <w:rsid w:val="00D75567"/>
    <w:rsid w:val="00D75C03"/>
    <w:rsid w:val="00D87CD2"/>
    <w:rsid w:val="00DF0BCF"/>
    <w:rsid w:val="00E06FC1"/>
    <w:rsid w:val="00E351F8"/>
    <w:rsid w:val="00E3629C"/>
    <w:rsid w:val="00E369C0"/>
    <w:rsid w:val="00E567B6"/>
    <w:rsid w:val="00E60A87"/>
    <w:rsid w:val="00E64839"/>
    <w:rsid w:val="00E71323"/>
    <w:rsid w:val="00E824EF"/>
    <w:rsid w:val="00E94895"/>
    <w:rsid w:val="00EA0DB1"/>
    <w:rsid w:val="00EC357B"/>
    <w:rsid w:val="00EC56FB"/>
    <w:rsid w:val="00F0029A"/>
    <w:rsid w:val="00F12E98"/>
    <w:rsid w:val="00F1701E"/>
    <w:rsid w:val="00F275E2"/>
    <w:rsid w:val="00F31924"/>
    <w:rsid w:val="00F57E88"/>
    <w:rsid w:val="00F6130A"/>
    <w:rsid w:val="00F65186"/>
    <w:rsid w:val="00F777DA"/>
    <w:rsid w:val="00F81FDA"/>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B0848"/>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B0848"/>
    <w:pPr>
      <w:tabs>
        <w:tab w:val="center" w:pos="4153"/>
        <w:tab w:val="right" w:pos="8306"/>
      </w:tabs>
      <w:snapToGrid w:val="0"/>
    </w:pPr>
    <w:rPr>
      <w:sz w:val="20"/>
    </w:rPr>
  </w:style>
  <w:style w:type="paragraph" w:styleId="a4">
    <w:name w:val="Body Text"/>
    <w:basedOn w:val="a"/>
    <w:rsid w:val="00BB0848"/>
    <w:rPr>
      <w:rFonts w:eastAsia="標楷體"/>
      <w:b/>
      <w:sz w:val="32"/>
      <w:szCs w:val="24"/>
    </w:rPr>
  </w:style>
  <w:style w:type="paragraph" w:styleId="a5">
    <w:name w:val="footer"/>
    <w:basedOn w:val="a"/>
    <w:rsid w:val="00BB0848"/>
    <w:pPr>
      <w:tabs>
        <w:tab w:val="center" w:pos="4153"/>
        <w:tab w:val="right" w:pos="8306"/>
      </w:tabs>
      <w:snapToGrid w:val="0"/>
    </w:pPr>
    <w:rPr>
      <w:sz w:val="20"/>
    </w:rPr>
  </w:style>
  <w:style w:type="paragraph" w:styleId="a6">
    <w:name w:val="Balloon Text"/>
    <w:basedOn w:val="a"/>
    <w:semiHidden/>
    <w:rsid w:val="00433735"/>
    <w:rPr>
      <w:rFonts w:ascii="Arial" w:hAnsi="Arial"/>
      <w:sz w:val="18"/>
      <w:szCs w:val="18"/>
    </w:rPr>
  </w:style>
  <w:style w:type="paragraph" w:styleId="a7">
    <w:name w:val="List Paragraph"/>
    <w:basedOn w:val="a"/>
    <w:uiPriority w:val="34"/>
    <w:qFormat/>
    <w:rsid w:val="00322BA0"/>
    <w:pPr>
      <w:ind w:leftChars="200" w:left="480"/>
    </w:pPr>
  </w:style>
  <w:style w:type="paragraph" w:styleId="a8">
    <w:name w:val="Body Text Indent"/>
    <w:basedOn w:val="a"/>
    <w:link w:val="a9"/>
    <w:rsid w:val="00146484"/>
    <w:pPr>
      <w:spacing w:after="120"/>
      <w:ind w:leftChars="200" w:left="480"/>
    </w:pPr>
  </w:style>
  <w:style w:type="character" w:customStyle="1" w:styleId="a9">
    <w:name w:val="本文縮排 字元"/>
    <w:link w:val="a8"/>
    <w:rsid w:val="00146484"/>
    <w:rPr>
      <w:kern w:val="2"/>
      <w:sz w:val="24"/>
    </w:rPr>
  </w:style>
  <w:style w:type="paragraph" w:styleId="2">
    <w:name w:val="Body Text Indent 2"/>
    <w:basedOn w:val="a"/>
    <w:link w:val="20"/>
    <w:rsid w:val="00146484"/>
    <w:pPr>
      <w:spacing w:after="120" w:line="480" w:lineRule="auto"/>
      <w:ind w:leftChars="200" w:left="480"/>
    </w:pPr>
  </w:style>
  <w:style w:type="character" w:customStyle="1" w:styleId="20">
    <w:name w:val="本文縮排 2 字元"/>
    <w:link w:val="2"/>
    <w:rsid w:val="00146484"/>
    <w:rPr>
      <w:kern w:val="2"/>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0F827-FC12-47D3-9815-5FE648C7D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728</Characters>
  <Application>Microsoft Office Word</Application>
  <DocSecurity>0</DocSecurity>
  <Lines>6</Lines>
  <Paragraphs>1</Paragraphs>
  <ScaleCrop>false</ScaleCrop>
  <Company>fund</Company>
  <LinksUpToDate>false</LinksUpToDate>
  <CharactersWithSpaces>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公務人員退休撫卹基金發放退離給與人員資料卡</dc:title>
  <dc:creator>yang</dc:creator>
  <cp:lastModifiedBy>hcwang</cp:lastModifiedBy>
  <cp:revision>3</cp:revision>
  <cp:lastPrinted>2017-05-19T09:52:00Z</cp:lastPrinted>
  <dcterms:created xsi:type="dcterms:W3CDTF">2023-05-01T09:09:00Z</dcterms:created>
  <dcterms:modified xsi:type="dcterms:W3CDTF">2023-05-08T01:59:00Z</dcterms:modified>
</cp:coreProperties>
</file>